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48D" w:rsidRDefault="008A148D" w:rsidP="008A148D">
      <w:pPr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12179300</wp:posOffset>
            </wp:positionV>
            <wp:extent cx="279400" cy="444500"/>
            <wp:effectExtent l="0" t="0" r="635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第一章   机械运动</w:t>
      </w:r>
    </w:p>
    <w:p w:rsidR="008A148D" w:rsidRDefault="008A148D" w:rsidP="008A148D">
      <w:pPr>
        <w:autoSpaceDE w:val="0"/>
        <w:autoSpaceDN w:val="0"/>
        <w:adjustRightInd w:val="0"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1.3</w:t>
      </w: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运动的快慢</w:t>
      </w:r>
      <w:r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</w:t>
      </w:r>
    </w:p>
    <w:p w:rsidR="008A148D" w:rsidRPr="008A148D" w:rsidRDefault="008A148D" w:rsidP="008A148D">
      <w:pPr>
        <w:autoSpaceDE w:val="0"/>
        <w:autoSpaceDN w:val="0"/>
        <w:adjustRightInd w:val="0"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  <w:bookmarkStart w:id="0" w:name="_GoBack"/>
      <w:bookmarkEnd w:id="0"/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第1课时</w:t>
      </w:r>
      <w:r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</w:t>
      </w: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匀速直线运动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1.下列物体的运动，是做的匀速直线运动的是（    ）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A.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正出站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的火车                       B.被抛出去的篮球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C.在平直轨道上匀速行驶的火车         D.空中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自由下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路的石块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2.对于两个做匀速直线运动的物体，下列说法中正确的是（     ）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 xml:space="preserve">A.通过的路程越长，所用时间越多    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B.在相同时间内运动的路程一定一样长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 xml:space="preserve">C.速度越大的物体，通过的路程越长  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D.通过相等的路程，用时短的速度大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3.由速度的公式V=S/t，可知（    ）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A.速度与路程成正比            B.速度与时间成反比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C.路程与时间成正比            D.路程与时间成反比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4.下图中能表示物体做匀速直线运动的图像是（    ）</w:t>
      </w:r>
    </w:p>
    <w:p w:rsidR="008A148D" w:rsidRDefault="008A148D" w:rsidP="008A148D">
      <w:pPr>
        <w:autoSpaceDE w:val="0"/>
        <w:autoSpaceDN w:val="0"/>
        <w:adjustRightInd w:val="0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/>
          <w:noProof/>
          <w:color w:val="231F20"/>
          <w:kern w:val="0"/>
          <w:szCs w:val="21"/>
          <w:lang w:eastAsia="zh-TW"/>
        </w:rPr>
        <w:drawing>
          <wp:inline distT="0" distB="0" distL="0" distR="0">
            <wp:extent cx="3848100" cy="1162050"/>
            <wp:effectExtent l="0" t="0" r="0" b="0"/>
            <wp:docPr id="3" name="图片 3" descr="t01c0f36b923c54dc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t01c0f36b923c54dc2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99" t="47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8D" w:rsidRDefault="008A148D" w:rsidP="008A148D">
      <w:pPr>
        <w:widowControl/>
        <w:tabs>
          <w:tab w:val="left" w:pos="3240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5.下列几种估测最符合实际情况的是（    ）</w:t>
      </w:r>
    </w:p>
    <w:p w:rsidR="008A148D" w:rsidRDefault="008A148D" w:rsidP="008A148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A．人步行的速度约为</w:t>
      </w:r>
      <w:smartTag w:uri="urn:schemas-microsoft-com:office:smarttags" w:element="chmetcnv">
        <w:smartTagPr>
          <w:attr w:name="UnitName" w:val="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>
          <w:rPr>
            <w:rFonts w:ascii="宋体" w:hAnsi="宋体" w:hint="eastAsia"/>
            <w:szCs w:val="21"/>
          </w:rPr>
          <w:t>5m</w:t>
        </w:r>
      </w:smartTag>
      <w:r>
        <w:rPr>
          <w:rFonts w:ascii="宋体" w:hAnsi="宋体" w:hint="eastAsia"/>
          <w:szCs w:val="21"/>
        </w:rPr>
        <w:t>/s</w:t>
      </w:r>
    </w:p>
    <w:p w:rsidR="008A148D" w:rsidRDefault="008A148D" w:rsidP="008A148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B．全新的2B铅笔长约</w:t>
      </w:r>
      <w:smartTag w:uri="urn:schemas-microsoft-com:office:smarttags" w:element="chmetcnv">
        <w:smartTagPr>
          <w:attr w:name="UnitName" w:val="cm"/>
          <w:attr w:name="TCSC" w:val="0"/>
          <w:attr w:name="SourceValue" w:val="18"/>
          <w:attr w:name="NumberType" w:val="1"/>
          <w:attr w:name="Negative" w:val="False"/>
          <w:attr w:name="HasSpace" w:val="False"/>
        </w:smartTagPr>
        <w:r>
          <w:rPr>
            <w:rFonts w:ascii="宋体" w:hAnsi="宋体" w:hint="eastAsia"/>
            <w:szCs w:val="21"/>
          </w:rPr>
          <w:t>18cm</w:t>
        </w:r>
      </w:smartTag>
    </w:p>
    <w:p w:rsidR="008A148D" w:rsidRDefault="008A148D" w:rsidP="008A148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C．人体感觉最舒适的温度约为40</w:t>
      </w:r>
      <w:r>
        <w:rPr>
          <w:rFonts w:ascii="宋体" w:hAnsi="宋体" w:hint="eastAsia"/>
          <w:szCs w:val="21"/>
          <w:vertAlign w:val="superscript"/>
        </w:rPr>
        <w:t>o</w:t>
      </w:r>
      <w:r>
        <w:rPr>
          <w:rFonts w:ascii="宋体" w:hAnsi="宋体" w:hint="eastAsia"/>
          <w:szCs w:val="21"/>
        </w:rPr>
        <w:t>C</w:t>
      </w:r>
    </w:p>
    <w:p w:rsidR="008A148D" w:rsidRDefault="008A148D" w:rsidP="008A148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D．一张试卷厚度的大约1mm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6.下图是四个物体在平面上运动时的频闪照片，每次频闪照相的时间间隔均为0.02s，则做</w:t>
      </w:r>
      <w:r>
        <w:rPr>
          <w:rFonts w:ascii="宋体" w:hAnsi="宋体" w:cs="宋体" w:hint="eastAsia"/>
          <w:color w:val="231F20"/>
          <w:kern w:val="0"/>
          <w:szCs w:val="21"/>
        </w:rPr>
        <w:lastRenderedPageBreak/>
        <w:t>匀速直线运动的物体是（    ）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882650</wp:posOffset>
            </wp:positionH>
            <wp:positionV relativeFrom="paragraph">
              <wp:posOffset>24130</wp:posOffset>
            </wp:positionV>
            <wp:extent cx="3879850" cy="664845"/>
            <wp:effectExtent l="0" t="0" r="6350" b="1905"/>
            <wp:wrapTight wrapText="bothSides">
              <wp:wrapPolygon edited="0">
                <wp:start x="0" y="0"/>
                <wp:lineTo x="0" y="21043"/>
                <wp:lineTo x="21529" y="21043"/>
                <wp:lineTo x="21529" y="19805"/>
                <wp:lineTo x="19408" y="19805"/>
                <wp:lineTo x="19408" y="0"/>
                <wp:lineTo x="0" y="0"/>
              </wp:wrapPolygon>
            </wp:wrapTight>
            <wp:docPr id="6" name="图片 6" descr="t015522c3b9ada6f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t015522c3b9ada6f0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4" r="5669" b="78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0" cy="664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  <w:u w:val="single"/>
        </w:rPr>
      </w:pPr>
      <w:r>
        <w:rPr>
          <w:rFonts w:ascii="宋体" w:hAnsi="宋体" w:cs="宋体" w:hint="eastAsia"/>
          <w:color w:val="231F20"/>
          <w:kern w:val="0"/>
          <w:szCs w:val="21"/>
        </w:rPr>
        <w:t>7.在百米赛跑中，张凤的成绩是14.2s，李凰的成绩是13.9s，这次比赛中获胜的应该是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231F20"/>
          <w:kern w:val="0"/>
          <w:szCs w:val="21"/>
        </w:rPr>
        <w:t>。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8.A、B两物体做匀速直线运动，路程之比为3:1，时间之比为2:3，则速度之比为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231F20"/>
          <w:kern w:val="0"/>
          <w:szCs w:val="21"/>
        </w:rPr>
        <w:t>。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9.如图所示，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同学先运动了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231F20"/>
          <w:kern w:val="0"/>
          <w:szCs w:val="21"/>
        </w:rPr>
        <w:t>s，在第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231F20"/>
          <w:kern w:val="0"/>
          <w:szCs w:val="21"/>
        </w:rPr>
        <w:t>s时甲乙同学相遇，此时乙同学运动了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m。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28575</wp:posOffset>
            </wp:positionV>
            <wp:extent cx="1460500" cy="1143000"/>
            <wp:effectExtent l="0" t="0" r="6350" b="0"/>
            <wp:wrapTight wrapText="bothSides">
              <wp:wrapPolygon edited="0">
                <wp:start x="0" y="0"/>
                <wp:lineTo x="0" y="21240"/>
                <wp:lineTo x="21412" y="21240"/>
                <wp:lineTo x="21412" y="0"/>
                <wp:lineTo x="0" y="0"/>
              </wp:wrapPolygon>
            </wp:wrapTight>
            <wp:docPr id="5" name="图片 5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vie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10.如图所示，运动速度最慢的是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231F20"/>
          <w:kern w:val="0"/>
          <w:szCs w:val="21"/>
        </w:rPr>
        <w:t>；最快的是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231F20"/>
          <w:kern w:val="0"/>
          <w:szCs w:val="21"/>
        </w:rPr>
        <w:t>，速度为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km/h=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m/s。</w:t>
      </w:r>
    </w:p>
    <w:p w:rsidR="008A148D" w:rsidRDefault="008A148D" w:rsidP="008A148D">
      <w:pPr>
        <w:autoSpaceDE w:val="0"/>
        <w:autoSpaceDN w:val="0"/>
        <w:adjustRightInd w:val="0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1416050</wp:posOffset>
            </wp:positionH>
            <wp:positionV relativeFrom="paragraph">
              <wp:posOffset>193675</wp:posOffset>
            </wp:positionV>
            <wp:extent cx="2335530" cy="1479550"/>
            <wp:effectExtent l="0" t="0" r="7620" b="6350"/>
            <wp:wrapTight wrapText="bothSides">
              <wp:wrapPolygon edited="0">
                <wp:start x="0" y="0"/>
                <wp:lineTo x="0" y="21415"/>
                <wp:lineTo x="21494" y="21415"/>
                <wp:lineTo x="21494" y="0"/>
                <wp:lineTo x="0" y="0"/>
              </wp:wrapPolygon>
            </wp:wrapTight>
            <wp:docPr id="4" name="图片 4" descr="5071e2bfcbd2128f772d5c761755fb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071e2bfcbd2128f772d5c761755fbb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23" t="25197" r="22362" b="7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147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11.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物体做匀速直线运动，在前50m内用时25s，则它在第10s 时的速度是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m/s；在第20s内通过的路程是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m。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12.一列长100m的队伍，以1m/s的速度匀速通过一座200m的桥，从第一人上桥到队伍全部过桥需要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231F20"/>
          <w:kern w:val="0"/>
          <w:szCs w:val="21"/>
        </w:rPr>
        <w:t>s；队伍全在桥上行走的时间是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231F20"/>
          <w:kern w:val="0"/>
          <w:szCs w:val="21"/>
        </w:rPr>
        <w:t>s。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13.在地球上向月球发射一束激光，2.6s后接受到从月球反射面反射回来的激光，则地月之间的距离为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km。（已知激光的速度为3×10</w:t>
      </w:r>
      <w:r>
        <w:rPr>
          <w:rFonts w:ascii="宋体" w:hAnsi="宋体" w:cs="宋体" w:hint="eastAsia"/>
          <w:color w:val="231F20"/>
          <w:kern w:val="0"/>
          <w:szCs w:val="21"/>
          <w:vertAlign w:val="superscript"/>
        </w:rPr>
        <w:t>8</w:t>
      </w:r>
      <w:r>
        <w:rPr>
          <w:rFonts w:ascii="宋体" w:hAnsi="宋体" w:cs="宋体" w:hint="eastAsia"/>
          <w:color w:val="231F20"/>
          <w:kern w:val="0"/>
          <w:szCs w:val="21"/>
        </w:rPr>
        <w:t>m/s）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14.张凤同学骑自行车上学，他以自行车为参照物，他是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的（选填“运动”、“静止”）；他以18km/h的速度匀速行驶600m，需要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min。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15.如图，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物体在水平</w:t>
      </w:r>
      <w:r>
        <w:rPr>
          <w:rFonts w:ascii="宋体" w:hAnsi="宋体" w:cs="宋体" w:hint="eastAsia"/>
          <w:kern w:val="0"/>
          <w:szCs w:val="21"/>
        </w:rPr>
        <w:t>面上直线运动时连续拍摄4次频闪照片，频闪的时间间隔为0.02s，从照片上可以看出物体做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>运动（选填“匀速”、“变速”），速度为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</w:t>
      </w:r>
      <w:r>
        <w:rPr>
          <w:rFonts w:ascii="宋体" w:hAnsi="宋体" w:cs="宋体" w:hint="eastAsia"/>
          <w:kern w:val="0"/>
          <w:szCs w:val="21"/>
        </w:rPr>
        <w:t>m/s。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/>
          <w:noProof/>
          <w:color w:val="231F20"/>
          <w:kern w:val="0"/>
          <w:szCs w:val="21"/>
          <w:lang w:eastAsia="zh-TW"/>
        </w:rPr>
        <w:drawing>
          <wp:inline distT="0" distB="0" distL="0" distR="0">
            <wp:extent cx="2990850" cy="723900"/>
            <wp:effectExtent l="0" t="0" r="0" b="0"/>
            <wp:docPr id="2" name="图片 2" descr="6313e0eb-1791-4675-8872-0fe083907d2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6313e0eb-1791-4675-8872-0fe083907d2e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40" t="73334" r="27794" b="19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16.如图所示，速度较大的是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车；两车从同一地点运动8s后相距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m。</w:t>
      </w:r>
    </w:p>
    <w:p w:rsidR="008A148D" w:rsidRDefault="008A148D" w:rsidP="008A148D">
      <w:pPr>
        <w:autoSpaceDE w:val="0"/>
        <w:autoSpaceDN w:val="0"/>
        <w:adjustRightInd w:val="0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/>
          <w:noProof/>
          <w:color w:val="231F20"/>
          <w:kern w:val="0"/>
          <w:szCs w:val="21"/>
          <w:lang w:eastAsia="zh-TW"/>
        </w:rPr>
        <w:drawing>
          <wp:inline distT="0" distB="0" distL="0" distR="0">
            <wp:extent cx="1571625" cy="1276350"/>
            <wp:effectExtent l="0" t="0" r="9525" b="0"/>
            <wp:docPr id="1" name="图片 1" descr="t0146bb5b6b82b98c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t0146bb5b6b82b98c8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17.自动扶梯在20s内可以将站立不动的人送上楼去；人沿静止的扶梯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匀速走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上楼需要30s，则人以这样的速度在运动的电梯中上楼，需要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s。</w:t>
      </w:r>
    </w:p>
    <w:p w:rsidR="008A148D" w:rsidRDefault="008A148D" w:rsidP="008A148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18.</w:t>
      </w:r>
      <w:r>
        <w:rPr>
          <w:rFonts w:ascii="宋体" w:hAnsi="宋体" w:hint="eastAsia"/>
          <w:szCs w:val="21"/>
        </w:rPr>
        <w:t xml:space="preserve"> 平直公路上甲、乙、丙三人骑自行车同时向一个方向行驶，</w:t>
      </w:r>
      <w:proofErr w:type="gramStart"/>
      <w:r>
        <w:rPr>
          <w:rFonts w:ascii="宋体" w:hAnsi="宋体" w:hint="eastAsia"/>
          <w:szCs w:val="21"/>
        </w:rPr>
        <w:t>甲感觉</w:t>
      </w:r>
      <w:proofErr w:type="gramEnd"/>
      <w:r>
        <w:rPr>
          <w:rFonts w:ascii="宋体" w:hAnsi="宋体" w:hint="eastAsia"/>
          <w:szCs w:val="21"/>
        </w:rPr>
        <w:t>顺风，</w:t>
      </w:r>
      <w:proofErr w:type="gramStart"/>
      <w:r>
        <w:rPr>
          <w:rFonts w:ascii="宋体" w:hAnsi="宋体" w:hint="eastAsia"/>
          <w:szCs w:val="21"/>
        </w:rPr>
        <w:t>乙感觉</w:t>
      </w:r>
      <w:proofErr w:type="gramEnd"/>
      <w:r>
        <w:rPr>
          <w:rFonts w:ascii="宋体" w:hAnsi="宋体" w:hint="eastAsia"/>
          <w:szCs w:val="21"/>
        </w:rPr>
        <w:t>逆风，</w:t>
      </w:r>
      <w:proofErr w:type="gramStart"/>
      <w:r>
        <w:rPr>
          <w:rFonts w:ascii="宋体" w:hAnsi="宋体" w:hint="eastAsia"/>
          <w:szCs w:val="21"/>
        </w:rPr>
        <w:t>丙感觉</w:t>
      </w:r>
      <w:proofErr w:type="gramEnd"/>
      <w:r>
        <w:rPr>
          <w:rFonts w:ascii="宋体" w:hAnsi="宋体" w:hint="eastAsia"/>
          <w:szCs w:val="21"/>
        </w:rPr>
        <w:t>无风，由此可以判定三人中骑车速度最快的是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。</w:t>
      </w:r>
    </w:p>
    <w:p w:rsidR="008A148D" w:rsidRDefault="008A148D" w:rsidP="008A148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19.一列长200m的火车，以72km/h的速度匀速通过一座长1800m的隧洞，从火车头刚进洞到最后一节车厢尾出洞，需要多少时间？</w:t>
      </w:r>
    </w:p>
    <w:p w:rsidR="008A148D" w:rsidRDefault="008A148D" w:rsidP="008A148D">
      <w:pPr>
        <w:pStyle w:val="p0"/>
        <w:spacing w:line="360" w:lineRule="auto"/>
        <w:rPr>
          <w:rFonts w:ascii="宋体" w:hAnsi="宋体" w:hint="eastAsia"/>
        </w:rPr>
      </w:pPr>
      <w:r>
        <w:rPr>
          <w:rFonts w:ascii="宋体" w:hAnsi="宋体" w:cs="宋体" w:hint="eastAsia"/>
          <w:color w:val="231F20"/>
        </w:rPr>
        <w:t>20.</w:t>
      </w:r>
      <w:r>
        <w:rPr>
          <w:rFonts w:ascii="宋体" w:hAnsi="宋体" w:hint="eastAsia"/>
        </w:rPr>
        <w:t xml:space="preserve"> 在一次爆破中，用一根长0.5m的导火线引爆炸药，导火线以0.5cm/s的速度燃烧，点火者点着导火线后以3m/s的速度跑开，他能否在爆炸前跑到离爆炸地点450m的安全地区？</w:t>
      </w:r>
    </w:p>
    <w:p w:rsidR="008A148D" w:rsidRDefault="008A148D" w:rsidP="008A148D">
      <w:pPr>
        <w:autoSpaceDE w:val="0"/>
        <w:autoSpaceDN w:val="0"/>
        <w:adjustRightInd w:val="0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8A148D" w:rsidRDefault="008A148D" w:rsidP="008A148D">
      <w:pPr>
        <w:rPr>
          <w:rFonts w:hint="eastAsia"/>
        </w:rPr>
      </w:pPr>
    </w:p>
    <w:p w:rsidR="00C614D0" w:rsidRPr="008A148D" w:rsidRDefault="00C614D0"/>
    <w:sectPr w:rsidR="00C614D0" w:rsidRPr="008A148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30" w:rsidRDefault="00C95630" w:rsidP="00AF750D">
      <w:r>
        <w:separator/>
      </w:r>
    </w:p>
  </w:endnote>
  <w:endnote w:type="continuationSeparator" w:id="0">
    <w:p w:rsidR="00C95630" w:rsidRDefault="00C95630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30" w:rsidRDefault="00C95630" w:rsidP="00AF750D">
      <w:r>
        <w:separator/>
      </w:r>
    </w:p>
  </w:footnote>
  <w:footnote w:type="continuationSeparator" w:id="0">
    <w:p w:rsidR="00C95630" w:rsidRDefault="00C95630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92613"/>
    <w:rsid w:val="004019CF"/>
    <w:rsid w:val="008265BF"/>
    <w:rsid w:val="008A148D"/>
    <w:rsid w:val="00AF750D"/>
    <w:rsid w:val="00C614D0"/>
    <w:rsid w:val="00C9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2020-10-21T02:30:00Z</dcterms:created>
  <dcterms:modified xsi:type="dcterms:W3CDTF">2020-10-21T02:30:00Z</dcterms:modified>
</cp:coreProperties>
</file>